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B61" w:rsidRDefault="00590F28" w:rsidP="00590F28">
      <w:pPr>
        <w:jc w:val="center"/>
      </w:pPr>
      <w:r>
        <w:t xml:space="preserve">Explanation </w:t>
      </w:r>
    </w:p>
    <w:p w:rsidR="00590F28" w:rsidRDefault="00590F28" w:rsidP="00590F28">
      <w:pPr>
        <w:jc w:val="center"/>
      </w:pPr>
    </w:p>
    <w:p w:rsidR="00590F28" w:rsidRDefault="00590F28" w:rsidP="00590F28">
      <w:pPr>
        <w:ind w:firstLine="720"/>
      </w:pPr>
      <w:r>
        <w:t xml:space="preserve">I agree with the results because I believe as well that there are numerous styles people have. There are some people who visualize better with things while others find it easier to listen and understand something. People also have different abilities and go about them their own way.  I also agree because some people not </w:t>
      </w:r>
      <w:proofErr w:type="gramStart"/>
      <w:r>
        <w:t>be</w:t>
      </w:r>
      <w:proofErr w:type="gramEnd"/>
      <w:r>
        <w:t xml:space="preserve"> as good at something as someone else but it doesn’t mean that they aren’t as smart. It just means to mean that they have a different way of learning things than other</w:t>
      </w:r>
      <w:bookmarkStart w:id="0" w:name="_GoBack"/>
      <w:bookmarkEnd w:id="0"/>
      <w:r>
        <w:t xml:space="preserve">s. </w:t>
      </w:r>
    </w:p>
    <w:sectPr w:rsidR="00590F28" w:rsidSect="00977B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F28"/>
    <w:rsid w:val="00590F28"/>
    <w:rsid w:val="00977B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C9586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91</Words>
  <Characters>418</Characters>
  <Application>Microsoft Macintosh Word</Application>
  <DocSecurity>0</DocSecurity>
  <Lines>9</Lines>
  <Paragraphs>1</Paragraphs>
  <ScaleCrop>false</ScaleCrop>
  <Company/>
  <LinksUpToDate>false</LinksUpToDate>
  <CharactersWithSpaces>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Senatore</dc:creator>
  <cp:keywords/>
  <dc:description/>
  <cp:lastModifiedBy>Alyssa Senatore</cp:lastModifiedBy>
  <cp:revision>1</cp:revision>
  <dcterms:created xsi:type="dcterms:W3CDTF">2013-02-04T15:15:00Z</dcterms:created>
  <dcterms:modified xsi:type="dcterms:W3CDTF">2013-02-04T15:20:00Z</dcterms:modified>
</cp:coreProperties>
</file>